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14ECC" w14:textId="17144972" w:rsidR="00F44112" w:rsidRPr="00FD6258" w:rsidRDefault="00A21DAA">
      <w:pPr>
        <w:rPr>
          <w:b/>
          <w:color w:val="FF0000"/>
          <w:sz w:val="40"/>
          <w:szCs w:val="40"/>
          <w:u w:val="single"/>
        </w:rPr>
      </w:pPr>
      <w:r w:rsidRPr="00FD6258">
        <w:rPr>
          <w:b/>
          <w:color w:val="FF0000"/>
          <w:sz w:val="40"/>
          <w:szCs w:val="40"/>
          <w:u w:val="single"/>
        </w:rPr>
        <w:t xml:space="preserve">Soutěž </w:t>
      </w:r>
      <w:r w:rsidR="00756953" w:rsidRPr="00FD6258">
        <w:rPr>
          <w:b/>
          <w:color w:val="FF0000"/>
          <w:sz w:val="40"/>
          <w:szCs w:val="40"/>
          <w:u w:val="single"/>
        </w:rPr>
        <w:t>o</w:t>
      </w:r>
      <w:r w:rsidRPr="00FD6258">
        <w:rPr>
          <w:b/>
          <w:color w:val="FF0000"/>
          <w:sz w:val="40"/>
          <w:szCs w:val="40"/>
          <w:u w:val="single"/>
        </w:rPr>
        <w:t xml:space="preserve"> nové logo Panflexu</w:t>
      </w:r>
      <w:r w:rsidR="00A43E39" w:rsidRPr="00FD6258">
        <w:rPr>
          <w:b/>
          <w:color w:val="FF0000"/>
          <w:sz w:val="40"/>
          <w:szCs w:val="40"/>
          <w:u w:val="single"/>
        </w:rPr>
        <w:t xml:space="preserve"> (</w:t>
      </w:r>
      <w:proofErr w:type="spellStart"/>
      <w:r w:rsidR="00A43E39" w:rsidRPr="00FD6258">
        <w:rPr>
          <w:b/>
          <w:color w:val="FF0000"/>
          <w:sz w:val="40"/>
          <w:szCs w:val="40"/>
          <w:u w:val="single"/>
        </w:rPr>
        <w:t>rebranding</w:t>
      </w:r>
      <w:proofErr w:type="spellEnd"/>
      <w:r w:rsidR="00A43E39" w:rsidRPr="00FD6258">
        <w:rPr>
          <w:b/>
          <w:color w:val="FF0000"/>
          <w:sz w:val="40"/>
          <w:szCs w:val="40"/>
          <w:u w:val="single"/>
        </w:rPr>
        <w:t>)</w:t>
      </w:r>
    </w:p>
    <w:p w14:paraId="1844E3A5" w14:textId="77777777" w:rsidR="00756953" w:rsidRDefault="00756953">
      <w:pPr>
        <w:rPr>
          <w:b/>
          <w:u w:val="single"/>
        </w:rPr>
      </w:pPr>
    </w:p>
    <w:p w14:paraId="36CC8197" w14:textId="67DE969A" w:rsidR="00A21DAA" w:rsidRPr="00756953" w:rsidRDefault="00756953">
      <w:pPr>
        <w:rPr>
          <w:rFonts w:cstheme="minorHAnsi"/>
        </w:rPr>
      </w:pPr>
      <w:r w:rsidRPr="00756953">
        <w:rPr>
          <w:rFonts w:cstheme="minorHAnsi"/>
        </w:rPr>
        <w:t xml:space="preserve">Společnost PANFLEX, s.r.o. </w:t>
      </w:r>
      <w:r w:rsidRPr="00756953">
        <w:rPr>
          <w:rFonts w:cstheme="minorHAnsi"/>
          <w:b/>
          <w:bCs/>
        </w:rPr>
        <w:t>tímto vyhlašuje soutěž o nové logo společnosti</w:t>
      </w:r>
      <w:r w:rsidRPr="00756953">
        <w:rPr>
          <w:rFonts w:cstheme="minorHAnsi"/>
        </w:rPr>
        <w:t>, a to zejména vzhledem ke skutečnosti, že v letošním roce PANFLEX oslaví výročí 35 let od svého založení.</w:t>
      </w:r>
    </w:p>
    <w:p w14:paraId="79A2141A" w14:textId="3850DF40" w:rsidR="00C7683A" w:rsidRPr="00756953" w:rsidRDefault="00756953">
      <w:pPr>
        <w:rPr>
          <w:rFonts w:cstheme="minorHAnsi"/>
          <w:color w:val="FF0000"/>
        </w:rPr>
      </w:pPr>
      <w:r w:rsidRPr="00756953">
        <w:rPr>
          <w:rFonts w:cstheme="minorHAnsi"/>
        </w:rPr>
        <w:t>Logo bezpochyby přispívá k budování dobrého jména společnosti, pomáhá zákazníkům v rychlé orientaci, zaměstnancům k identifikaci se společností a nemělo by proto podléhat častým změnám. Výročí 35 let však považují majitelé a vedení společnosti za vhodný moment k zamyšlení se nad aktuálností svého loga a nad jeho případnou inovací.</w:t>
      </w:r>
      <w:r w:rsidRPr="00756953">
        <w:rPr>
          <w:rFonts w:cstheme="minorHAnsi"/>
        </w:rPr>
        <w:br/>
        <w:t>Společnost PANFLEX má pevné stabilní základy, které se</w:t>
      </w:r>
      <w:r w:rsidRPr="00756953">
        <w:rPr>
          <w:rFonts w:cstheme="minorHAnsi"/>
          <w:color w:val="E10000"/>
        </w:rPr>
        <w:t xml:space="preserve"> </w:t>
      </w:r>
      <w:r w:rsidRPr="00756953">
        <w:rPr>
          <w:rFonts w:cstheme="minorHAnsi"/>
        </w:rPr>
        <w:t>snaží dále rozšiřovat, zejména co se týče okruhu svých zákazníku, poskytovaných služeb a zboží, jakož i zahraničních trhů.  Trend rozšiřování vedl k nutnosti navýšení výrobních kapacit a v současné době dochází k budování nové výrobní haly, která bude také symbolicky využita k vyhlášení výsledků soutěže o nové logo.</w:t>
      </w:r>
    </w:p>
    <w:p w14:paraId="57DB790F" w14:textId="77777777" w:rsidR="00C7683A" w:rsidRPr="00B12910" w:rsidRDefault="00C7683A">
      <w:pPr>
        <w:rPr>
          <w:b/>
        </w:rPr>
      </w:pPr>
    </w:p>
    <w:p w14:paraId="19C028AA" w14:textId="5CAC0479" w:rsidR="00C7683A" w:rsidRPr="00B12910" w:rsidRDefault="00756953">
      <w:pPr>
        <w:rPr>
          <w:b/>
          <w:u w:val="single"/>
        </w:rPr>
      </w:pPr>
      <w:r>
        <w:rPr>
          <w:b/>
          <w:u w:val="single"/>
        </w:rPr>
        <w:t>Podmínky soutěže</w:t>
      </w:r>
    </w:p>
    <w:p w14:paraId="4D24B19C" w14:textId="57B8390D" w:rsidR="00756953" w:rsidRDefault="00454F10">
      <w:r>
        <w:t xml:space="preserve">Každý účastník soutěže vyplní dotazník </w:t>
      </w:r>
      <w:r w:rsidR="00827398">
        <w:t>(</w:t>
      </w:r>
      <w:r>
        <w:t>v</w:t>
      </w:r>
      <w:r w:rsidR="00827398">
        <w:t> </w:t>
      </w:r>
      <w:r>
        <w:t>příloze</w:t>
      </w:r>
      <w:r w:rsidR="00827398">
        <w:t xml:space="preserve"> 1)</w:t>
      </w:r>
      <w:r>
        <w:t xml:space="preserve">. </w:t>
      </w:r>
    </w:p>
    <w:p w14:paraId="0AE80051" w14:textId="29833064" w:rsidR="00454F10" w:rsidRDefault="00454F10">
      <w:r>
        <w:t xml:space="preserve">Soutěž bude </w:t>
      </w:r>
      <w:r w:rsidR="00756953" w:rsidRPr="00827398">
        <w:rPr>
          <w:b/>
        </w:rPr>
        <w:t xml:space="preserve">veřejná a </w:t>
      </w:r>
      <w:r w:rsidRPr="00827398">
        <w:rPr>
          <w:b/>
        </w:rPr>
        <w:t>anonymní</w:t>
      </w:r>
      <w:r>
        <w:t xml:space="preserve">, </w:t>
      </w:r>
      <w:proofErr w:type="gramStart"/>
      <w:r>
        <w:t>administrátor(</w:t>
      </w:r>
      <w:proofErr w:type="spellStart"/>
      <w:r>
        <w:t>ka</w:t>
      </w:r>
      <w:proofErr w:type="spellEnd"/>
      <w:proofErr w:type="gramEnd"/>
      <w:r>
        <w:t xml:space="preserve">) přidělí </w:t>
      </w:r>
      <w:r w:rsidR="00827398">
        <w:t xml:space="preserve">každému </w:t>
      </w:r>
      <w:r>
        <w:t>účastníkovi jeho účastnické číslo</w:t>
      </w:r>
      <w:r w:rsidR="00827398">
        <w:t>, pod nímž jeho návrh bude porota posuzovat</w:t>
      </w:r>
      <w:r>
        <w:t>.</w:t>
      </w:r>
    </w:p>
    <w:p w14:paraId="1098C3B0" w14:textId="48774636" w:rsidR="00454F10" w:rsidRDefault="00454F10">
      <w:r>
        <w:t xml:space="preserve">Každý účastník může odevzdat pouze jeden návrh hlavního loga (včetně anglické mutace </w:t>
      </w:r>
      <w:r w:rsidR="007F795C">
        <w:t xml:space="preserve">základního loga </w:t>
      </w:r>
      <w:r>
        <w:t xml:space="preserve">a </w:t>
      </w:r>
      <w:proofErr w:type="spellStart"/>
      <w:r>
        <w:t>podverze</w:t>
      </w:r>
      <w:proofErr w:type="spellEnd"/>
      <w:r>
        <w:t xml:space="preserve"> k 35. výročí firmy, která bude </w:t>
      </w:r>
      <w:r w:rsidR="007F795C">
        <w:t xml:space="preserve">pouze </w:t>
      </w:r>
      <w:r>
        <w:t>česky).</w:t>
      </w:r>
    </w:p>
    <w:p w14:paraId="7BE4D107" w14:textId="007AD06E" w:rsidR="00A21DAA" w:rsidRDefault="00C7683A">
      <w:r>
        <w:t>Nové logo může, ale nemusí</w:t>
      </w:r>
      <w:r w:rsidR="00AD1C1B">
        <w:t>,</w:t>
      </w:r>
      <w:r>
        <w:t xml:space="preserve"> vycházet </w:t>
      </w:r>
      <w:r w:rsidR="00AD1C1B">
        <w:t xml:space="preserve">ze stávajícího loga </w:t>
      </w:r>
      <w:r w:rsidR="00AD1C1B" w:rsidRPr="00651020">
        <w:rPr>
          <w:b/>
        </w:rPr>
        <w:t xml:space="preserve">PANFLEX - o dva kroky </w:t>
      </w:r>
      <w:proofErr w:type="gramStart"/>
      <w:r w:rsidR="00AD1C1B" w:rsidRPr="00651020">
        <w:rPr>
          <w:b/>
        </w:rPr>
        <w:t xml:space="preserve">dál </w:t>
      </w:r>
      <w:r w:rsidR="00AD1C1B">
        <w:t xml:space="preserve"> (v</w:t>
      </w:r>
      <w:r w:rsidR="008542F8">
        <w:t>iz</w:t>
      </w:r>
      <w:proofErr w:type="gramEnd"/>
      <w:r w:rsidR="008542F8">
        <w:t xml:space="preserve"> příloha </w:t>
      </w:r>
      <w:r w:rsidR="00827398">
        <w:t>2</w:t>
      </w:r>
      <w:r w:rsidR="00AD1C1B">
        <w:t>)</w:t>
      </w:r>
      <w:r w:rsidR="00454F10">
        <w:t xml:space="preserve">, respektive </w:t>
      </w:r>
      <w:r w:rsidR="00454F10" w:rsidRPr="00454F10">
        <w:rPr>
          <w:b/>
        </w:rPr>
        <w:t xml:space="preserve">PANFLEX – </w:t>
      </w:r>
      <w:proofErr w:type="spellStart"/>
      <w:r w:rsidR="00454F10" w:rsidRPr="00454F10">
        <w:rPr>
          <w:b/>
        </w:rPr>
        <w:t>two</w:t>
      </w:r>
      <w:proofErr w:type="spellEnd"/>
      <w:r w:rsidR="00454F10" w:rsidRPr="00454F10">
        <w:rPr>
          <w:b/>
        </w:rPr>
        <w:t xml:space="preserve"> </w:t>
      </w:r>
      <w:proofErr w:type="spellStart"/>
      <w:r w:rsidR="00454F10" w:rsidRPr="00454F10">
        <w:rPr>
          <w:b/>
        </w:rPr>
        <w:t>steps</w:t>
      </w:r>
      <w:proofErr w:type="spellEnd"/>
      <w:r w:rsidR="00454F10" w:rsidRPr="00454F10">
        <w:rPr>
          <w:b/>
        </w:rPr>
        <w:t xml:space="preserve"> </w:t>
      </w:r>
      <w:proofErr w:type="spellStart"/>
      <w:r w:rsidR="00454F10" w:rsidRPr="00454F10">
        <w:rPr>
          <w:b/>
        </w:rPr>
        <w:t>ahead</w:t>
      </w:r>
      <w:proofErr w:type="spellEnd"/>
      <w:r w:rsidR="007F795C" w:rsidRPr="007F795C">
        <w:t xml:space="preserve"> (viz příloha </w:t>
      </w:r>
      <w:r w:rsidR="00827398">
        <w:t>3</w:t>
      </w:r>
      <w:r w:rsidR="007F795C" w:rsidRPr="007F795C">
        <w:t>)</w:t>
      </w:r>
      <w:r w:rsidR="00454F10" w:rsidRPr="007F795C">
        <w:t>.</w:t>
      </w:r>
      <w:r w:rsidR="00B12910">
        <w:rPr>
          <w:b/>
        </w:rPr>
        <w:t xml:space="preserve"> </w:t>
      </w:r>
      <w:r w:rsidR="00B12910" w:rsidRPr="00B12910">
        <w:t>P</w:t>
      </w:r>
      <w:r w:rsidR="00B12910">
        <w:t>oužití sloganu „O dva kroky dál“, respektive „</w:t>
      </w:r>
      <w:proofErr w:type="spellStart"/>
      <w:r w:rsidR="00B12910">
        <w:t>Two</w:t>
      </w:r>
      <w:proofErr w:type="spellEnd"/>
      <w:r w:rsidR="00B12910">
        <w:t xml:space="preserve"> </w:t>
      </w:r>
      <w:proofErr w:type="spellStart"/>
      <w:r w:rsidR="00B12910">
        <w:t>steps</w:t>
      </w:r>
      <w:proofErr w:type="spellEnd"/>
      <w:r w:rsidR="00B12910">
        <w:t xml:space="preserve"> </w:t>
      </w:r>
      <w:proofErr w:type="spellStart"/>
      <w:r w:rsidR="00B12910">
        <w:t>ahead</w:t>
      </w:r>
      <w:proofErr w:type="spellEnd"/>
      <w:r w:rsidR="00B12910">
        <w:t>“ není povinné.</w:t>
      </w:r>
      <w:r w:rsidR="007F795C">
        <w:t xml:space="preserve"> V případě, že autor </w:t>
      </w:r>
      <w:r w:rsidR="007F795C" w:rsidRPr="00A24A01">
        <w:rPr>
          <w:b/>
        </w:rPr>
        <w:t xml:space="preserve">odůvodní </w:t>
      </w:r>
      <w:r w:rsidR="007F795C" w:rsidRPr="00756953">
        <w:rPr>
          <w:b/>
        </w:rPr>
        <w:t xml:space="preserve">nepoužití </w:t>
      </w:r>
      <w:r w:rsidR="007F795C">
        <w:t>sloganu, nemusí tudíž tvořit ani anglickou verzi.</w:t>
      </w:r>
      <w:r w:rsidR="00A24A01">
        <w:t xml:space="preserve"> Jinak je varianta se sloganem preferovaná.</w:t>
      </w:r>
    </w:p>
    <w:p w14:paraId="1434007E" w14:textId="77777777" w:rsidR="00651020" w:rsidRDefault="00651020">
      <w:r>
        <w:t xml:space="preserve">Logo </w:t>
      </w:r>
      <w:r w:rsidRPr="00A24A01">
        <w:rPr>
          <w:b/>
        </w:rPr>
        <w:t xml:space="preserve">musí </w:t>
      </w:r>
      <w:r>
        <w:t xml:space="preserve">obsahovat název firmy </w:t>
      </w:r>
      <w:r w:rsidRPr="00651020">
        <w:rPr>
          <w:b/>
        </w:rPr>
        <w:t>PANFLEX</w:t>
      </w:r>
      <w:r>
        <w:t>.</w:t>
      </w:r>
    </w:p>
    <w:p w14:paraId="6178DFD7" w14:textId="0724AC8D" w:rsidR="00A24A01" w:rsidRDefault="00AD1C1B" w:rsidP="00A24A01">
      <w:r>
        <w:t>Grafický manuá</w:t>
      </w:r>
      <w:r w:rsidRPr="00A24A01">
        <w:t xml:space="preserve">l stávajícího loga je v příloze </w:t>
      </w:r>
      <w:r w:rsidR="00827398">
        <w:t>4</w:t>
      </w:r>
      <w:r w:rsidR="00A24A01" w:rsidRPr="00A24A01">
        <w:t xml:space="preserve"> (jen pro informaci)</w:t>
      </w:r>
      <w:r w:rsidRPr="00A24A01">
        <w:t>.</w:t>
      </w:r>
      <w:r w:rsidR="00A24A01" w:rsidRPr="00A24A01">
        <w:t xml:space="preserve"> </w:t>
      </w:r>
    </w:p>
    <w:p w14:paraId="7648CBC6" w14:textId="77777777" w:rsidR="00AD1C1B" w:rsidRDefault="00AD1C1B">
      <w:r>
        <w:t xml:space="preserve">Termín dodání návrhů je </w:t>
      </w:r>
      <w:r w:rsidRPr="00EC5C6D">
        <w:rPr>
          <w:b/>
        </w:rPr>
        <w:t>30. 4. 2026</w:t>
      </w:r>
      <w:r w:rsidR="000C02F2" w:rsidRPr="00EC5C6D">
        <w:rPr>
          <w:b/>
        </w:rPr>
        <w:t xml:space="preserve"> </w:t>
      </w:r>
      <w:r w:rsidR="000C02F2">
        <w:t>na adresu společnosti podle technického zadání</w:t>
      </w:r>
      <w:r>
        <w:t>.</w:t>
      </w:r>
    </w:p>
    <w:p w14:paraId="61BE6CB4" w14:textId="5DCD36A0" w:rsidR="0040318E" w:rsidRDefault="00454F10">
      <w:r>
        <w:t xml:space="preserve">Hlavní barvou loga nadále zůstane </w:t>
      </w:r>
      <w:r w:rsidR="0040318E">
        <w:t>č</w:t>
      </w:r>
      <w:r>
        <w:t>ervená barva</w:t>
      </w:r>
      <w:r w:rsidR="0040318E">
        <w:t xml:space="preserve"> </w:t>
      </w:r>
      <w:proofErr w:type="spellStart"/>
      <w:r w:rsidR="0040318E">
        <w:t>Pantone</w:t>
      </w:r>
      <w:proofErr w:type="spellEnd"/>
      <w:r w:rsidR="0040318E">
        <w:t xml:space="preserve"> </w:t>
      </w:r>
      <w:r w:rsidR="00A43E39">
        <w:t>485 C.</w:t>
      </w:r>
    </w:p>
    <w:p w14:paraId="6D727E42" w14:textId="46DCF579" w:rsidR="006A4B7C" w:rsidRPr="006A4B7C" w:rsidRDefault="006A4B7C" w:rsidP="006A4B7C">
      <w:pPr>
        <w:rPr>
          <w:iCs/>
        </w:rPr>
      </w:pPr>
      <w:r w:rsidRPr="00A24A01">
        <w:rPr>
          <w:b/>
          <w:iCs/>
          <w:u w:val="single"/>
        </w:rPr>
        <w:t>Digitální data</w:t>
      </w:r>
      <w:r w:rsidRPr="006A4B7C">
        <w:rPr>
          <w:iCs/>
        </w:rPr>
        <w:t xml:space="preserve"> </w:t>
      </w:r>
      <w:r w:rsidR="00827398">
        <w:rPr>
          <w:iCs/>
        </w:rPr>
        <w:t xml:space="preserve">je třeba </w:t>
      </w:r>
      <w:r w:rsidRPr="006A4B7C">
        <w:rPr>
          <w:iCs/>
        </w:rPr>
        <w:t>dodat v souboru PDF (</w:t>
      </w:r>
      <w:r w:rsidR="009A62C5" w:rsidRPr="009A62C5">
        <w:rPr>
          <w:iCs/>
        </w:rPr>
        <w:t>formáty PDF X/1a nebo X/4)</w:t>
      </w:r>
      <w:r w:rsidR="009A62C5">
        <w:rPr>
          <w:iCs/>
        </w:rPr>
        <w:t>,</w:t>
      </w:r>
      <w:r w:rsidRPr="006A4B7C">
        <w:rPr>
          <w:iCs/>
        </w:rPr>
        <w:t xml:space="preserve"> log</w:t>
      </w:r>
      <w:r w:rsidR="009A62C5" w:rsidRPr="009A62C5">
        <w:rPr>
          <w:iCs/>
        </w:rPr>
        <w:t>a ve vektorech</w:t>
      </w:r>
      <w:r w:rsidRPr="006A4B7C">
        <w:rPr>
          <w:iCs/>
        </w:rPr>
        <w:t xml:space="preserve">, varianty se sloganem umístit pod sebe do formátu A4 na </w:t>
      </w:r>
      <w:r w:rsidR="009A62C5" w:rsidRPr="009A62C5">
        <w:rPr>
          <w:iCs/>
        </w:rPr>
        <w:t>výšku.</w:t>
      </w:r>
    </w:p>
    <w:p w14:paraId="5BCDCCD9" w14:textId="09EE0293" w:rsidR="006A4B7C" w:rsidRPr="006A4B7C" w:rsidRDefault="009A62C5" w:rsidP="006A4B7C">
      <w:pPr>
        <w:rPr>
          <w:iCs/>
        </w:rPr>
      </w:pPr>
      <w:r w:rsidRPr="009A62C5">
        <w:rPr>
          <w:iCs/>
        </w:rPr>
        <w:t>V</w:t>
      </w:r>
      <w:r w:rsidR="006A4B7C" w:rsidRPr="006A4B7C">
        <w:rPr>
          <w:iCs/>
        </w:rPr>
        <w:t xml:space="preserve"> případě pixelové grafiky musí být logo uloženo v minimálním rozlišení 300 dpi.</w:t>
      </w:r>
    </w:p>
    <w:p w14:paraId="4688C917" w14:textId="25C20B72" w:rsidR="006A4B7C" w:rsidRPr="009A62C5" w:rsidRDefault="006A4B7C">
      <w:pPr>
        <w:rPr>
          <w:iCs/>
        </w:rPr>
      </w:pPr>
      <w:r w:rsidRPr="006A4B7C">
        <w:rPr>
          <w:iCs/>
        </w:rPr>
        <w:t xml:space="preserve">Hlavní barvu loga PANTONE 485 C, případně i doplňkovou barvu </w:t>
      </w:r>
      <w:r w:rsidR="00827398">
        <w:rPr>
          <w:iCs/>
        </w:rPr>
        <w:t xml:space="preserve">žádáme </w:t>
      </w:r>
      <w:r w:rsidRPr="006A4B7C">
        <w:rPr>
          <w:iCs/>
        </w:rPr>
        <w:t>definovat v odstínu PANTONE nebo CMYK (P485C = C</w:t>
      </w:r>
      <w:r w:rsidR="00907F70">
        <w:rPr>
          <w:iCs/>
        </w:rPr>
        <w:t xml:space="preserve"> </w:t>
      </w:r>
      <w:r w:rsidRPr="006A4B7C">
        <w:rPr>
          <w:iCs/>
        </w:rPr>
        <w:t>0, M 100, Y 100, K 0)</w:t>
      </w:r>
      <w:r w:rsidR="00A24A01">
        <w:rPr>
          <w:iCs/>
        </w:rPr>
        <w:t>.</w:t>
      </w:r>
    </w:p>
    <w:p w14:paraId="511AB304" w14:textId="2BE20CA7" w:rsidR="00A24A01" w:rsidRDefault="00651020" w:rsidP="00A24A01">
      <w:r>
        <w:t xml:space="preserve">Součástí návrhu je </w:t>
      </w:r>
      <w:r w:rsidR="00827398">
        <w:t xml:space="preserve">i </w:t>
      </w:r>
      <w:r>
        <w:t xml:space="preserve">dodání </w:t>
      </w:r>
      <w:proofErr w:type="spellStart"/>
      <w:r w:rsidR="00552AB1">
        <w:t>podverze</w:t>
      </w:r>
      <w:proofErr w:type="spellEnd"/>
      <w:r w:rsidR="00552AB1">
        <w:t xml:space="preserve"> </w:t>
      </w:r>
      <w:r>
        <w:t xml:space="preserve">loga </w:t>
      </w:r>
      <w:r w:rsidR="00552AB1" w:rsidRPr="0040318E">
        <w:rPr>
          <w:b/>
        </w:rPr>
        <w:t>PANFLEX –</w:t>
      </w:r>
      <w:r w:rsidR="00685BFC">
        <w:rPr>
          <w:b/>
        </w:rPr>
        <w:t xml:space="preserve"> </w:t>
      </w:r>
      <w:r w:rsidR="00552AB1" w:rsidRPr="0040318E">
        <w:rPr>
          <w:b/>
        </w:rPr>
        <w:t xml:space="preserve">35 let </w:t>
      </w:r>
      <w:r>
        <w:t>soutěžícími.</w:t>
      </w:r>
      <w:r w:rsidR="00A24A01" w:rsidRPr="00A24A01">
        <w:t xml:space="preserve"> </w:t>
      </w:r>
      <w:r w:rsidR="00A24A01">
        <w:t>V</w:t>
      </w:r>
      <w:r w:rsidR="00A24A01" w:rsidRPr="00A24A01">
        <w:t xml:space="preserve">olnou inspirací může být </w:t>
      </w:r>
      <w:r w:rsidR="00A24A01">
        <w:t>p</w:t>
      </w:r>
      <w:r w:rsidR="00A24A01" w:rsidRPr="00A24A01">
        <w:t xml:space="preserve">říloha </w:t>
      </w:r>
      <w:r w:rsidR="00827398">
        <w:t>5</w:t>
      </w:r>
      <w:r w:rsidR="00A24A01" w:rsidRPr="00A24A01">
        <w:t xml:space="preserve"> a </w:t>
      </w:r>
      <w:r w:rsidR="00A24A01">
        <w:t xml:space="preserve">příloha </w:t>
      </w:r>
      <w:r w:rsidR="00827398">
        <w:t>6</w:t>
      </w:r>
      <w:r w:rsidR="00A24A01" w:rsidRPr="00A24A01">
        <w:t>.</w:t>
      </w:r>
    </w:p>
    <w:p w14:paraId="55A0A1E0" w14:textId="1B4667C4" w:rsidR="0002362D" w:rsidRPr="00FD6258" w:rsidRDefault="00FD6258" w:rsidP="00A24A01">
      <w:pPr>
        <w:rPr>
          <w:b/>
          <w:color w:val="FF0000"/>
          <w:sz w:val="32"/>
          <w:szCs w:val="32"/>
        </w:rPr>
      </w:pPr>
      <w:r w:rsidRPr="00FD6258">
        <w:rPr>
          <w:b/>
          <w:color w:val="FF0000"/>
          <w:sz w:val="32"/>
          <w:szCs w:val="32"/>
        </w:rPr>
        <w:t>Zadání soutěže i p</w:t>
      </w:r>
      <w:r w:rsidR="0002362D" w:rsidRPr="00FD6258">
        <w:rPr>
          <w:b/>
          <w:color w:val="FF0000"/>
          <w:sz w:val="32"/>
          <w:szCs w:val="32"/>
        </w:rPr>
        <w:t>řílohy najdete také na www.panflex.cz.</w:t>
      </w:r>
    </w:p>
    <w:p w14:paraId="227CC060" w14:textId="77777777" w:rsidR="0002362D" w:rsidRDefault="0002362D" w:rsidP="00827398">
      <w:pPr>
        <w:rPr>
          <w:rFonts w:ascii="Calibri" w:hAnsi="Calibri" w:cs="Calibri"/>
        </w:rPr>
      </w:pPr>
    </w:p>
    <w:p w14:paraId="23246900" w14:textId="77777777" w:rsidR="00827398" w:rsidRPr="00827398" w:rsidRDefault="00827398" w:rsidP="00827398">
      <w:pPr>
        <w:rPr>
          <w:rFonts w:ascii="Calibri" w:hAnsi="Calibri" w:cs="Calibri"/>
        </w:rPr>
      </w:pPr>
      <w:r w:rsidRPr="00827398">
        <w:rPr>
          <w:rFonts w:ascii="Calibri" w:hAnsi="Calibri" w:cs="Calibri"/>
        </w:rPr>
        <w:lastRenderedPageBreak/>
        <w:t>Zasláním návrhů společnosti úč</w:t>
      </w:r>
      <w:bookmarkStart w:id="0" w:name="_GoBack"/>
      <w:bookmarkEnd w:id="0"/>
      <w:r w:rsidRPr="00827398">
        <w:rPr>
          <w:rFonts w:ascii="Calibri" w:hAnsi="Calibri" w:cs="Calibri"/>
        </w:rPr>
        <w:t xml:space="preserve">astníci poskytují společnosti majetková autorská práva k návrhu loga, která s nimi bude poté oprávněna volně nakládat v co nejširším možném rozsahu dle autorského zákona (i registrovat jako ochrannou známku), a to bez nároku na odměnu (nad rámec odměny pro vítěze soutěže, druhého a třetího nejúspěšnějšího účastníka) ze strany autora. Kromě společnosti se tohle oprávnění vztahuje i na dceřiné a přidružené společnosti a společnosti ovládané majiteli společnosti. U zaměstnanců se bude jednat o zaměstnanecké dílo. </w:t>
      </w:r>
    </w:p>
    <w:p w14:paraId="2CE07786" w14:textId="77777777" w:rsidR="00AD1C1B" w:rsidRDefault="00AD1C1B"/>
    <w:p w14:paraId="3A561E35" w14:textId="77777777" w:rsidR="00651020" w:rsidRPr="00CF5567" w:rsidRDefault="00AD1C1B">
      <w:pPr>
        <w:rPr>
          <w:b/>
          <w:u w:val="single"/>
        </w:rPr>
      </w:pPr>
      <w:r w:rsidRPr="00CF5567">
        <w:rPr>
          <w:b/>
          <w:u w:val="single"/>
        </w:rPr>
        <w:t>Vyhodnocení soutěže</w:t>
      </w:r>
    </w:p>
    <w:p w14:paraId="4CE7A494" w14:textId="5E8C338E" w:rsidR="0060512C" w:rsidRPr="00DF1736" w:rsidRDefault="00DF1736" w:rsidP="00DF1736">
      <w:pPr>
        <w:rPr>
          <w:rFonts w:cstheme="minorHAnsi"/>
        </w:rPr>
      </w:pPr>
      <w:r>
        <w:t>B</w:t>
      </w:r>
      <w:r w:rsidR="00AD1C1B">
        <w:t>ude vytvořena porota</w:t>
      </w:r>
      <w:r w:rsidR="00827398">
        <w:t>,</w:t>
      </w:r>
      <w:r w:rsidR="0060512C">
        <w:t xml:space="preserve"> </w:t>
      </w:r>
      <w:r w:rsidR="00AD1C1B">
        <w:t>která soutěž</w:t>
      </w:r>
      <w:r w:rsidR="00A24A01">
        <w:t xml:space="preserve"> </w:t>
      </w:r>
      <w:r w:rsidR="00827398">
        <w:t xml:space="preserve">anonymně </w:t>
      </w:r>
      <w:r w:rsidR="00AD1C1B">
        <w:t xml:space="preserve">vyhodnotí. </w:t>
      </w:r>
    </w:p>
    <w:p w14:paraId="6DA1AE8F" w14:textId="76995B31" w:rsidR="00AD1C1B" w:rsidRDefault="00A24A01" w:rsidP="00DF1736">
      <w:r w:rsidRPr="00DF1736">
        <w:rPr>
          <w:rFonts w:cstheme="minorHAnsi"/>
        </w:rPr>
        <w:t>Pokud porota neshledá žádný z návrhů za vhodný, vyhrazuje si právo vítěze nevyhlásit.</w:t>
      </w:r>
      <w:r w:rsidR="00DF1736">
        <w:rPr>
          <w:rFonts w:cstheme="minorHAnsi"/>
        </w:rPr>
        <w:t xml:space="preserve"> </w:t>
      </w:r>
      <w:r w:rsidR="000C02F2" w:rsidRPr="00DF1736">
        <w:rPr>
          <w:rFonts w:cstheme="minorHAnsi"/>
        </w:rPr>
        <w:t xml:space="preserve">Soutěž bude vyhodnocena do </w:t>
      </w:r>
      <w:r w:rsidR="00EC5C6D" w:rsidRPr="00DF1736">
        <w:rPr>
          <w:rFonts w:cstheme="minorHAnsi"/>
          <w:b/>
        </w:rPr>
        <w:t>15</w:t>
      </w:r>
      <w:r w:rsidR="000C02F2" w:rsidRPr="00DF1736">
        <w:rPr>
          <w:rFonts w:cstheme="minorHAnsi"/>
          <w:b/>
        </w:rPr>
        <w:t xml:space="preserve">. 5. 2026 </w:t>
      </w:r>
      <w:r w:rsidR="000C02F2" w:rsidRPr="00DF1736">
        <w:rPr>
          <w:rFonts w:cstheme="minorHAnsi"/>
        </w:rPr>
        <w:t>a následně bude rozhodnuto, zda a</w:t>
      </w:r>
      <w:r w:rsidR="000C02F2">
        <w:t xml:space="preserve"> v jaké míře se nové logo začne používat. </w:t>
      </w:r>
    </w:p>
    <w:p w14:paraId="54D4CEFC" w14:textId="77777777" w:rsidR="0060512C" w:rsidRDefault="0060512C"/>
    <w:p w14:paraId="031580E1" w14:textId="77777777" w:rsidR="000C02F2" w:rsidRPr="00CF5567" w:rsidRDefault="000C02F2">
      <w:pPr>
        <w:rPr>
          <w:b/>
          <w:u w:val="single"/>
        </w:rPr>
      </w:pPr>
      <w:r w:rsidRPr="00CF5567">
        <w:rPr>
          <w:b/>
          <w:u w:val="single"/>
        </w:rPr>
        <w:t>Odměna</w:t>
      </w:r>
    </w:p>
    <w:p w14:paraId="6AFDD75B" w14:textId="77777777" w:rsidR="000C02F2" w:rsidRDefault="000C02F2">
      <w:r>
        <w:t xml:space="preserve">Vítěz soutěže obdrží </w:t>
      </w:r>
      <w:r w:rsidR="0060512C">
        <w:t xml:space="preserve">1. cenu </w:t>
      </w:r>
      <w:r w:rsidR="0060512C">
        <w:tab/>
        <w:t>30.000,- Kč</w:t>
      </w:r>
    </w:p>
    <w:p w14:paraId="273BB0EE" w14:textId="1B1FD3BF" w:rsidR="0060512C" w:rsidRDefault="00AA7B10">
      <w:r>
        <w:t>Druhý obdrží 2. cenu</w:t>
      </w:r>
      <w:r w:rsidR="0060512C">
        <w:tab/>
      </w:r>
      <w:r w:rsidR="0060512C">
        <w:tab/>
        <w:t>20.000,- Kč</w:t>
      </w:r>
    </w:p>
    <w:p w14:paraId="37FF5009" w14:textId="08B0F5CC" w:rsidR="0060512C" w:rsidRDefault="0060512C">
      <w:r>
        <w:t>Třetí obdrží</w:t>
      </w:r>
      <w:r w:rsidR="00AA7B10">
        <w:t xml:space="preserve"> 3. cenu</w:t>
      </w:r>
      <w:r>
        <w:tab/>
      </w:r>
      <w:r>
        <w:tab/>
        <w:t>10.000,- Kč.</w:t>
      </w:r>
    </w:p>
    <w:p w14:paraId="58AE3E3D" w14:textId="77777777" w:rsidR="00552AB1" w:rsidRDefault="00552AB1">
      <w:r>
        <w:t>Cena bude vyplacena nejpozději do 30. 6. 2026.</w:t>
      </w:r>
    </w:p>
    <w:p w14:paraId="2F968340" w14:textId="2A7F06E6" w:rsidR="0040318E" w:rsidRDefault="0040318E">
      <w:r>
        <w:t xml:space="preserve">Vítěz </w:t>
      </w:r>
      <w:r w:rsidR="00EC5C6D">
        <w:t>může být</w:t>
      </w:r>
      <w:r>
        <w:t xml:space="preserve"> požádán o honorovanou spolupráci při vytvoření nového Grafického manuálu</w:t>
      </w:r>
      <w:r w:rsidR="00A43E39">
        <w:t xml:space="preserve">, případně </w:t>
      </w:r>
      <w:r w:rsidR="00552AB1">
        <w:t xml:space="preserve">při vytvoření </w:t>
      </w:r>
      <w:r w:rsidR="00A43E39">
        <w:t xml:space="preserve">celé nové </w:t>
      </w:r>
      <w:proofErr w:type="spellStart"/>
      <w:r w:rsidR="00A43E39">
        <w:t>Corporate</w:t>
      </w:r>
      <w:proofErr w:type="spellEnd"/>
      <w:r w:rsidR="00A43E39">
        <w:t xml:space="preserve"> </w:t>
      </w:r>
      <w:r w:rsidR="00552AB1">
        <w:t>I</w:t>
      </w:r>
      <w:r w:rsidR="00A43E39">
        <w:t>dentity</w:t>
      </w:r>
      <w:r>
        <w:t>.</w:t>
      </w:r>
      <w:r w:rsidR="00A43E39">
        <w:t xml:space="preserve"> Není to </w:t>
      </w:r>
      <w:r w:rsidR="00552AB1">
        <w:t xml:space="preserve">však </w:t>
      </w:r>
      <w:r w:rsidR="00A43E39">
        <w:t xml:space="preserve">podmínkou </w:t>
      </w:r>
      <w:r w:rsidR="00552AB1">
        <w:t xml:space="preserve">k </w:t>
      </w:r>
      <w:r w:rsidR="00A43E39">
        <w:t>účasti v soutěži.</w:t>
      </w:r>
    </w:p>
    <w:p w14:paraId="5C1AC5CF" w14:textId="77777777" w:rsidR="009D6F5A" w:rsidRDefault="009D6F5A">
      <w:pPr>
        <w:rPr>
          <w:u w:val="single"/>
        </w:rPr>
      </w:pPr>
    </w:p>
    <w:p w14:paraId="7D9FFA36" w14:textId="77777777" w:rsidR="00DF1072" w:rsidRDefault="00DF1072">
      <w:pPr>
        <w:rPr>
          <w:b/>
          <w:u w:val="single"/>
        </w:rPr>
      </w:pPr>
      <w:r>
        <w:rPr>
          <w:b/>
          <w:u w:val="single"/>
        </w:rPr>
        <w:t>Termíny přehledně</w:t>
      </w:r>
    </w:p>
    <w:p w14:paraId="582D8672" w14:textId="060DF2AB" w:rsidR="00DF1072" w:rsidRDefault="00DF1736" w:rsidP="00DF1072">
      <w:pPr>
        <w:pStyle w:val="Odstavecseseznamem"/>
        <w:numPr>
          <w:ilvl w:val="0"/>
          <w:numId w:val="2"/>
        </w:numPr>
      </w:pPr>
      <w:r>
        <w:t>Vyhlášení</w:t>
      </w:r>
      <w:r w:rsidR="00DF1072">
        <w:t xml:space="preserve"> soutěže </w:t>
      </w:r>
      <w:r>
        <w:t>ihned.</w:t>
      </w:r>
    </w:p>
    <w:p w14:paraId="604CD602" w14:textId="52AB05E5" w:rsidR="00DF1072" w:rsidRPr="00DF1072" w:rsidRDefault="00DF1072" w:rsidP="00DF1072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0335AE">
        <w:t xml:space="preserve">Do </w:t>
      </w:r>
      <w:r w:rsidRPr="00EC5C6D">
        <w:rPr>
          <w:b/>
        </w:rPr>
        <w:t>30. 4. 2026</w:t>
      </w:r>
      <w:r>
        <w:rPr>
          <w:b/>
        </w:rPr>
        <w:t xml:space="preserve"> včetně </w:t>
      </w:r>
      <w:r w:rsidRPr="00DF1072">
        <w:t>t</w:t>
      </w:r>
      <w:r>
        <w:t xml:space="preserve">ermín dodání návrhů </w:t>
      </w:r>
      <w:r w:rsidR="00DF1736">
        <w:t>(elektronicky).</w:t>
      </w:r>
    </w:p>
    <w:p w14:paraId="5A94C629" w14:textId="393C33EB" w:rsidR="00DF1072" w:rsidRDefault="00DF1736" w:rsidP="00DF1072">
      <w:pPr>
        <w:pStyle w:val="Odstavecseseznamem"/>
        <w:numPr>
          <w:ilvl w:val="0"/>
          <w:numId w:val="2"/>
        </w:numPr>
      </w:pPr>
      <w:r>
        <w:t>D</w:t>
      </w:r>
      <w:r w:rsidR="00DF1072">
        <w:t xml:space="preserve">o </w:t>
      </w:r>
      <w:r w:rsidR="00DF1072" w:rsidRPr="00DF1072">
        <w:rPr>
          <w:b/>
        </w:rPr>
        <w:t>15. 5. 2026</w:t>
      </w:r>
      <w:r w:rsidR="00DF1072">
        <w:rPr>
          <w:b/>
        </w:rPr>
        <w:t xml:space="preserve"> </w:t>
      </w:r>
      <w:r w:rsidR="00DF1072" w:rsidRPr="00DF1072">
        <w:t>anonymní</w:t>
      </w:r>
      <w:r w:rsidR="00DF1072">
        <w:rPr>
          <w:b/>
        </w:rPr>
        <w:t xml:space="preserve"> </w:t>
      </w:r>
      <w:r w:rsidR="00DF1072" w:rsidRPr="00DF1072">
        <w:t>vyhodnocení soutěže</w:t>
      </w:r>
      <w:r w:rsidR="00DF1072">
        <w:t xml:space="preserve"> porotou</w:t>
      </w:r>
      <w:r w:rsidR="00B023F0">
        <w:t xml:space="preserve">, </w:t>
      </w:r>
      <w:r w:rsidR="005E58A0">
        <w:t xml:space="preserve">pak bezodkladně </w:t>
      </w:r>
      <w:r w:rsidR="00B023F0">
        <w:t>zveřejnění výsledků</w:t>
      </w:r>
      <w:r w:rsidR="005E58A0">
        <w:t xml:space="preserve"> soutěžícím</w:t>
      </w:r>
      <w:r>
        <w:t>.</w:t>
      </w:r>
      <w:r w:rsidR="00827398" w:rsidRPr="00827398">
        <w:t xml:space="preserve"> </w:t>
      </w:r>
      <w:r w:rsidR="00383F27">
        <w:t>Následuje v</w:t>
      </w:r>
      <w:r w:rsidR="00827398">
        <w:t>yplacení finanční odměny vítězům.</w:t>
      </w:r>
    </w:p>
    <w:p w14:paraId="5D7937FF" w14:textId="4377A2D3" w:rsidR="000335AE" w:rsidRDefault="00DF1736" w:rsidP="00DF1072">
      <w:pPr>
        <w:pStyle w:val="Odstavecseseznamem"/>
        <w:numPr>
          <w:ilvl w:val="0"/>
          <w:numId w:val="2"/>
        </w:numPr>
      </w:pPr>
      <w:r>
        <w:t xml:space="preserve">Nejpozději </w:t>
      </w:r>
      <w:r w:rsidR="000335AE">
        <w:t xml:space="preserve">od </w:t>
      </w:r>
      <w:r w:rsidR="000335AE" w:rsidRPr="000335AE">
        <w:rPr>
          <w:b/>
        </w:rPr>
        <w:t xml:space="preserve">1. 6. 2026 </w:t>
      </w:r>
      <w:r w:rsidR="000335AE">
        <w:t xml:space="preserve">začít používat </w:t>
      </w:r>
      <w:proofErr w:type="spellStart"/>
      <w:r w:rsidR="000335AE">
        <w:t>podverzi</w:t>
      </w:r>
      <w:proofErr w:type="spellEnd"/>
      <w:r w:rsidR="000335AE">
        <w:t xml:space="preserve"> </w:t>
      </w:r>
      <w:r w:rsidR="000335AE" w:rsidRPr="00DF1072">
        <w:rPr>
          <w:b/>
        </w:rPr>
        <w:t>PANFLEX – 35 let</w:t>
      </w:r>
      <w:r>
        <w:rPr>
          <w:b/>
        </w:rPr>
        <w:t>.</w:t>
      </w:r>
    </w:p>
    <w:p w14:paraId="365858A5" w14:textId="73A029B6" w:rsidR="007B2F14" w:rsidRDefault="000335AE" w:rsidP="007B2F14">
      <w:pPr>
        <w:pStyle w:val="Odstavecseseznamem"/>
        <w:numPr>
          <w:ilvl w:val="0"/>
          <w:numId w:val="2"/>
        </w:numPr>
      </w:pPr>
      <w:r w:rsidRPr="000335AE">
        <w:rPr>
          <w:b/>
        </w:rPr>
        <w:t>11. 9. 2026</w:t>
      </w:r>
      <w:r>
        <w:t xml:space="preserve"> výstava zaslaných návrhů a oficiální vyhlášení výsledků soutěže v rámci oslavy 35. výročí založení firmy PANFLEX</w:t>
      </w:r>
      <w:r w:rsidR="00AA7B10">
        <w:t xml:space="preserve"> (termín bude ještě potvrzen podle </w:t>
      </w:r>
      <w:r w:rsidR="005E58A0">
        <w:t xml:space="preserve">aktuální </w:t>
      </w:r>
      <w:r w:rsidR="00AA7B10">
        <w:t>situace)</w:t>
      </w:r>
      <w:r>
        <w:t>.</w:t>
      </w:r>
    </w:p>
    <w:p w14:paraId="39D11696" w14:textId="77777777" w:rsidR="00E556FC" w:rsidRDefault="00E556FC" w:rsidP="007B2F14"/>
    <w:p w14:paraId="73F6A30C" w14:textId="7A9B69E6" w:rsidR="00B023F0" w:rsidRPr="000335AE" w:rsidRDefault="00B023F0" w:rsidP="007B2F14">
      <w:pPr>
        <w:rPr>
          <w:b/>
          <w:u w:val="single"/>
        </w:rPr>
      </w:pPr>
      <w:r w:rsidRPr="000335AE">
        <w:rPr>
          <w:b/>
          <w:u w:val="single"/>
        </w:rPr>
        <w:t>Kontakty:</w:t>
      </w:r>
    </w:p>
    <w:p w14:paraId="496B7776" w14:textId="7FD304DE" w:rsidR="00383F27" w:rsidRPr="00FD6258" w:rsidRDefault="00FD6258" w:rsidP="00383F27">
      <w:pPr>
        <w:rPr>
          <w:b/>
          <w:color w:val="FF0000"/>
          <w:sz w:val="32"/>
          <w:szCs w:val="32"/>
        </w:rPr>
      </w:pPr>
      <w:hyperlink r:id="rId5" w:history="1">
        <w:r w:rsidR="00383F27" w:rsidRPr="00FD6258">
          <w:rPr>
            <w:rStyle w:val="Hypertextovodkaz"/>
            <w:b/>
            <w:color w:val="FF0000"/>
            <w:sz w:val="32"/>
            <w:szCs w:val="32"/>
          </w:rPr>
          <w:t>pavla.fejtkova@panflex.cz</w:t>
        </w:r>
      </w:hyperlink>
      <w:r w:rsidR="00383F27" w:rsidRPr="00FD6258">
        <w:rPr>
          <w:b/>
          <w:color w:val="FF0000"/>
          <w:sz w:val="32"/>
          <w:szCs w:val="32"/>
        </w:rPr>
        <w:t xml:space="preserve"> </w:t>
      </w:r>
      <w:r w:rsidR="00383F27" w:rsidRPr="00FD6258">
        <w:rPr>
          <w:color w:val="FF0000"/>
          <w:sz w:val="32"/>
          <w:szCs w:val="32"/>
        </w:rPr>
        <w:t xml:space="preserve">(adresa pro zasílání soutěžních návrhů, administrativa </w:t>
      </w:r>
      <w:r w:rsidR="005E58A0" w:rsidRPr="00FD6258">
        <w:rPr>
          <w:color w:val="FF0000"/>
          <w:sz w:val="32"/>
          <w:szCs w:val="32"/>
        </w:rPr>
        <w:t xml:space="preserve">a zajištění anonymity </w:t>
      </w:r>
      <w:r w:rsidR="00383F27" w:rsidRPr="00FD6258">
        <w:rPr>
          <w:color w:val="FF0000"/>
          <w:sz w:val="32"/>
          <w:szCs w:val="32"/>
        </w:rPr>
        <w:t>soutěže)</w:t>
      </w:r>
    </w:p>
    <w:p w14:paraId="63662999" w14:textId="3ADB081D" w:rsidR="00B12910" w:rsidRPr="00E556FC" w:rsidRDefault="00FD6258" w:rsidP="007B2F14">
      <w:hyperlink r:id="rId6" w:history="1">
        <w:r w:rsidR="00E6735B" w:rsidRPr="004C6771">
          <w:rPr>
            <w:rStyle w:val="Hypertextovodkaz"/>
          </w:rPr>
          <w:t>info@panflex.cz</w:t>
        </w:r>
      </w:hyperlink>
      <w:r w:rsidR="00E6735B">
        <w:rPr>
          <w:u w:val="single"/>
        </w:rPr>
        <w:t xml:space="preserve"> </w:t>
      </w:r>
      <w:r w:rsidR="00E6735B" w:rsidRPr="00E556FC">
        <w:t>(pro obecné dotazy. Nepoužívat pro zaslání návrhů!)</w:t>
      </w:r>
    </w:p>
    <w:p w14:paraId="1B9F3F8C" w14:textId="3AD2CDAC" w:rsidR="000335AE" w:rsidRDefault="00FD6258" w:rsidP="007B2F14">
      <w:hyperlink r:id="rId7" w:history="1">
        <w:r w:rsidR="000335AE" w:rsidRPr="00BC3288">
          <w:rPr>
            <w:rStyle w:val="Hypertextovodkaz"/>
          </w:rPr>
          <w:t>marek.stepanek@panflex.cz</w:t>
        </w:r>
      </w:hyperlink>
      <w:r w:rsidR="000335AE">
        <w:t xml:space="preserve"> (pro </w:t>
      </w:r>
      <w:r w:rsidR="00383F27">
        <w:t xml:space="preserve">případné </w:t>
      </w:r>
      <w:r w:rsidR="000335AE">
        <w:t>technické dotazy)</w:t>
      </w:r>
    </w:p>
    <w:sectPr w:rsidR="0003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411CD"/>
    <w:multiLevelType w:val="hybridMultilevel"/>
    <w:tmpl w:val="4BB27EB0"/>
    <w:lvl w:ilvl="0" w:tplc="4AAC29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4250"/>
    <w:multiLevelType w:val="hybridMultilevel"/>
    <w:tmpl w:val="6DF24E32"/>
    <w:lvl w:ilvl="0" w:tplc="544C8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AA"/>
    <w:rsid w:val="0002362D"/>
    <w:rsid w:val="000335AE"/>
    <w:rsid w:val="000C02F2"/>
    <w:rsid w:val="001414FD"/>
    <w:rsid w:val="00191FBF"/>
    <w:rsid w:val="0024013C"/>
    <w:rsid w:val="002E15C8"/>
    <w:rsid w:val="00383F27"/>
    <w:rsid w:val="0040318E"/>
    <w:rsid w:val="004112CC"/>
    <w:rsid w:val="00454F10"/>
    <w:rsid w:val="00475D5C"/>
    <w:rsid w:val="00552AB1"/>
    <w:rsid w:val="005E58A0"/>
    <w:rsid w:val="0060512C"/>
    <w:rsid w:val="00651020"/>
    <w:rsid w:val="00685BFC"/>
    <w:rsid w:val="006870B6"/>
    <w:rsid w:val="006A4B7C"/>
    <w:rsid w:val="00756953"/>
    <w:rsid w:val="007B2F14"/>
    <w:rsid w:val="007F22DA"/>
    <w:rsid w:val="007F795C"/>
    <w:rsid w:val="00827398"/>
    <w:rsid w:val="008542F8"/>
    <w:rsid w:val="00887BCA"/>
    <w:rsid w:val="00907F70"/>
    <w:rsid w:val="009A62C5"/>
    <w:rsid w:val="009D6F5A"/>
    <w:rsid w:val="00A21DAA"/>
    <w:rsid w:val="00A24A01"/>
    <w:rsid w:val="00A43E39"/>
    <w:rsid w:val="00AA7B10"/>
    <w:rsid w:val="00AD1C1B"/>
    <w:rsid w:val="00AF715B"/>
    <w:rsid w:val="00B023F0"/>
    <w:rsid w:val="00B12910"/>
    <w:rsid w:val="00B71157"/>
    <w:rsid w:val="00C7683A"/>
    <w:rsid w:val="00CA3123"/>
    <w:rsid w:val="00CF5567"/>
    <w:rsid w:val="00DF1072"/>
    <w:rsid w:val="00DF1736"/>
    <w:rsid w:val="00E556FC"/>
    <w:rsid w:val="00E6735B"/>
    <w:rsid w:val="00EC5C6D"/>
    <w:rsid w:val="00F44112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42DE"/>
  <w15:chartTrackingRefBased/>
  <w15:docId w15:val="{CF351066-FD80-4C17-B67C-E93761E1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870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0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0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F1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107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023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stepanek@panfle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nflex.cz" TargetMode="External"/><Relationship Id="rId5" Type="http://schemas.openxmlformats.org/officeDocument/2006/relationships/hyperlink" Target="mailto:pavla.fejtkova@panfle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Ungrád Zdeněk</dc:creator>
  <cp:keywords/>
  <dc:description/>
  <cp:lastModifiedBy>Ungrád Zdeněk</cp:lastModifiedBy>
  <cp:revision>2</cp:revision>
  <cp:lastPrinted>2026-01-22T10:32:00Z</cp:lastPrinted>
  <dcterms:created xsi:type="dcterms:W3CDTF">2026-01-30T10:48:00Z</dcterms:created>
  <dcterms:modified xsi:type="dcterms:W3CDTF">2026-01-30T10:48:00Z</dcterms:modified>
</cp:coreProperties>
</file>